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BC7E41" w14:textId="77777777" w:rsidR="00D06D3F" w:rsidRPr="00344560" w:rsidRDefault="00243777" w:rsidP="003B1F59">
      <w:pPr>
        <w:spacing w:after="0"/>
        <w:rPr>
          <w:rFonts w:ascii="Arial Narrow" w:hAnsi="Arial Narrow"/>
          <w:sz w:val="40"/>
        </w:rPr>
      </w:pPr>
      <w:bookmarkStart w:id="0" w:name="OLE_LINK1"/>
      <w:bookmarkStart w:id="1" w:name="OLE_LINK2"/>
      <w:r>
        <w:rPr>
          <w:rFonts w:ascii="Century Schoolbook" w:hAnsi="Century Schoolbook"/>
          <w:noProof/>
          <w:sz w:val="40"/>
        </w:rPr>
        <w:pict w14:anchorId="6FB8E8C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88pt;height:35.3pt;z-index:251657216;mso-wrap-edited:f" wrapcoords="2030 -1894 1476 -757 738 4168 0 10231 -553 16294 -1476 20084 -1661 22736 -923 25010 -738 25010 22153 25010 22338 25010 23261 22736 23261 22357 22523 16294 22523 10231 23261 -1136 21230 -1515 4246 -1894 2030 -1894" fillcolor="maroon" strokeweight="1.42pt">
            <v:shadow on="t" color="#a5a5a5" offset="-1pt,1pt" offset2="10pt,-10pt"/>
            <v:textpath style="font-family:&quot;Century Schoolbook&quot;;font-weight:bold;v-text-kern:t" trim="t" fitpath="t" string="ADM"/>
            <w10:wrap type="tight"/>
          </v:shape>
        </w:pict>
      </w:r>
      <w:r w:rsidR="00D06D3F" w:rsidRPr="00344560">
        <w:rPr>
          <w:rFonts w:ascii="Arial Narrow" w:hAnsi="Arial Narrow"/>
          <w:sz w:val="40"/>
        </w:rPr>
        <w:t>Adel DeSoto Minburn</w:t>
      </w:r>
    </w:p>
    <w:p w14:paraId="06443B70" w14:textId="77777777" w:rsidR="003B1F59" w:rsidRPr="00344560" w:rsidRDefault="00243777" w:rsidP="003B1F5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215 N. 11</w:t>
      </w:r>
      <w:r w:rsidRPr="0024377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St</w:t>
      </w:r>
      <w:r w:rsidR="003B1F59" w:rsidRPr="00344560">
        <w:rPr>
          <w:rFonts w:ascii="Arial Narrow" w:hAnsi="Arial Narrow"/>
        </w:rPr>
        <w:t>., Adel, Iowa 50003</w:t>
      </w:r>
    </w:p>
    <w:p w14:paraId="02A8F788" w14:textId="77777777" w:rsidR="003B1F59" w:rsidRPr="001C5A48" w:rsidRDefault="003B1F59" w:rsidP="003B1F59">
      <w:pPr>
        <w:spacing w:after="0"/>
        <w:ind w:left="2160"/>
        <w:rPr>
          <w:rFonts w:ascii="Arial Narrow" w:hAnsi="Arial Narrow"/>
        </w:rPr>
      </w:pPr>
      <w:r w:rsidRPr="001C5A48">
        <w:rPr>
          <w:rFonts w:ascii="Arial Narrow" w:hAnsi="Arial Narrow"/>
        </w:rPr>
        <w:t>515-993-4283</w:t>
      </w:r>
    </w:p>
    <w:bookmarkEnd w:id="0"/>
    <w:bookmarkEnd w:id="1"/>
    <w:p w14:paraId="272CC698" w14:textId="77777777" w:rsidR="003B1F59" w:rsidRPr="001C5A48" w:rsidRDefault="003B1F59" w:rsidP="003B1F59">
      <w:pPr>
        <w:spacing w:after="0"/>
        <w:ind w:left="2160"/>
        <w:rPr>
          <w:rFonts w:ascii="Arial Narrow" w:hAnsi="Arial Narrow"/>
        </w:rPr>
      </w:pPr>
    </w:p>
    <w:p w14:paraId="7BCB72CF" w14:textId="77777777" w:rsidR="00376B11" w:rsidRDefault="00A24B7F" w:rsidP="003B1F59">
      <w:pPr>
        <w:pStyle w:val="Footer"/>
        <w:tabs>
          <w:tab w:val="left" w:pos="5400"/>
        </w:tabs>
        <w:rPr>
          <w:rFonts w:ascii="Arial Narrow" w:hAnsi="Arial Narrow"/>
        </w:rPr>
      </w:pPr>
      <w:r>
        <w:rPr>
          <w:rFonts w:ascii="Arial Narrow" w:hAnsi="Arial Narrow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70884" wp14:editId="259E6AEC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" strokeweight="2.25pt"/>
            </w:pict>
          </mc:Fallback>
        </mc:AlternateContent>
      </w:r>
      <w:r w:rsidR="003B1F59">
        <w:rPr>
          <w:rFonts w:ascii="Arial Narrow" w:hAnsi="Arial Narrow"/>
        </w:rPr>
        <w:t>Greg Dufoe, Superintendent</w:t>
      </w:r>
      <w:r w:rsidR="003B1F59">
        <w:rPr>
          <w:rFonts w:ascii="Arial Narrow" w:hAnsi="Arial Narrow"/>
        </w:rPr>
        <w:tab/>
      </w:r>
      <w:r w:rsidR="003B1F59">
        <w:rPr>
          <w:rFonts w:ascii="Arial Narrow" w:hAnsi="Arial Narrow"/>
        </w:rPr>
        <w:tab/>
      </w:r>
      <w:r w:rsidR="003B1F59">
        <w:rPr>
          <w:rFonts w:ascii="Arial Narrow" w:hAnsi="Arial Narrow"/>
        </w:rPr>
        <w:tab/>
        <w:t>Nancy Gee, Business Manager</w:t>
      </w:r>
    </w:p>
    <w:p w14:paraId="47006BE1" w14:textId="77777777" w:rsidR="00363AC1" w:rsidRPr="00243777" w:rsidRDefault="00354202" w:rsidP="00354202">
      <w:pPr>
        <w:contextualSpacing/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>Negotiations Committee Meeting</w:t>
      </w:r>
    </w:p>
    <w:p w14:paraId="76377A2A" w14:textId="77777777" w:rsidR="009C0D93" w:rsidRPr="00243777" w:rsidRDefault="00354202" w:rsidP="00354202">
      <w:pPr>
        <w:contextualSpacing/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 xml:space="preserve">Adel DeSoto Minburn Community School District Middle School </w:t>
      </w:r>
      <w:r w:rsidR="00307515" w:rsidRPr="00243777">
        <w:rPr>
          <w:rFonts w:ascii="Arial Narrow" w:hAnsi="Arial Narrow"/>
        </w:rPr>
        <w:t>Conference</w:t>
      </w:r>
      <w:r w:rsidRPr="00243777">
        <w:rPr>
          <w:rFonts w:ascii="Arial Narrow" w:hAnsi="Arial Narrow"/>
        </w:rPr>
        <w:t xml:space="preserve"> Room</w:t>
      </w:r>
    </w:p>
    <w:p w14:paraId="49569EE2" w14:textId="77777777" w:rsidR="00354202" w:rsidRPr="00243777" w:rsidRDefault="00354202" w:rsidP="00354202">
      <w:pPr>
        <w:contextualSpacing/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 xml:space="preserve">March </w:t>
      </w:r>
      <w:r w:rsidR="00307515" w:rsidRPr="00243777">
        <w:rPr>
          <w:rFonts w:ascii="Arial Narrow" w:hAnsi="Arial Narrow"/>
        </w:rPr>
        <w:t>21</w:t>
      </w:r>
      <w:r w:rsidRPr="00243777">
        <w:rPr>
          <w:rFonts w:ascii="Arial Narrow" w:hAnsi="Arial Narrow"/>
        </w:rPr>
        <w:t>, 201</w:t>
      </w:r>
      <w:r w:rsidR="00307515" w:rsidRPr="00243777">
        <w:rPr>
          <w:rFonts w:ascii="Arial Narrow" w:hAnsi="Arial Narrow"/>
        </w:rPr>
        <w:t>6</w:t>
      </w:r>
    </w:p>
    <w:p w14:paraId="1B1A273C" w14:textId="77777777" w:rsidR="00354202" w:rsidRPr="00243777" w:rsidRDefault="00307515" w:rsidP="00243777">
      <w:pPr>
        <w:contextualSpacing/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>3</w:t>
      </w:r>
      <w:r w:rsidR="00354202" w:rsidRPr="00243777">
        <w:rPr>
          <w:rFonts w:ascii="Arial Narrow" w:hAnsi="Arial Narrow"/>
        </w:rPr>
        <w:t>:</w:t>
      </w:r>
      <w:r w:rsidRPr="00243777">
        <w:rPr>
          <w:rFonts w:ascii="Arial Narrow" w:hAnsi="Arial Narrow"/>
        </w:rPr>
        <w:t>45</w:t>
      </w:r>
      <w:r w:rsidR="00354202" w:rsidRPr="00243777">
        <w:rPr>
          <w:rFonts w:ascii="Arial Narrow" w:hAnsi="Arial Narrow"/>
        </w:rPr>
        <w:t xml:space="preserve"> P.M.</w:t>
      </w:r>
      <w:r w:rsidR="00243777">
        <w:rPr>
          <w:rFonts w:ascii="Arial Narrow" w:hAnsi="Arial Narrow"/>
        </w:rPr>
        <w:br/>
      </w:r>
    </w:p>
    <w:p w14:paraId="555FE82F" w14:textId="77777777" w:rsidR="009C0D93" w:rsidRPr="00243777" w:rsidRDefault="009C0D93" w:rsidP="009C0D93">
      <w:pPr>
        <w:rPr>
          <w:rFonts w:ascii="Arial Narrow" w:hAnsi="Arial Narrow"/>
        </w:rPr>
      </w:pPr>
      <w:r w:rsidRPr="00243777">
        <w:rPr>
          <w:rFonts w:ascii="Arial Narrow" w:hAnsi="Arial Narrow"/>
        </w:rPr>
        <w:t>ADM Education Association Representation (ADMEA):  Tammie Seaholm and Cassidy Noring</w:t>
      </w:r>
    </w:p>
    <w:p w14:paraId="5B5B468A" w14:textId="77777777" w:rsidR="00354202" w:rsidRPr="00243777" w:rsidRDefault="00243777" w:rsidP="003542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ADM District Representation: </w:t>
      </w:r>
      <w:r w:rsidR="00354202" w:rsidRPr="00243777">
        <w:rPr>
          <w:rFonts w:ascii="Arial Narrow" w:hAnsi="Arial Narrow"/>
        </w:rPr>
        <w:t xml:space="preserve"> Superintendent Greg Dufoe and Business Manager Nancy Gee</w:t>
      </w:r>
    </w:p>
    <w:p w14:paraId="57ADF273" w14:textId="77777777" w:rsidR="00354202" w:rsidRPr="00243777" w:rsidRDefault="00354202" w:rsidP="00354202">
      <w:pPr>
        <w:pStyle w:val="Footer"/>
        <w:tabs>
          <w:tab w:val="left" w:pos="5400"/>
        </w:tabs>
        <w:rPr>
          <w:rFonts w:ascii="Arial Narrow" w:hAnsi="Arial Narrow"/>
          <w:b/>
          <w:u w:val="single"/>
        </w:rPr>
      </w:pPr>
      <w:r w:rsidRPr="00243777">
        <w:rPr>
          <w:rFonts w:ascii="Arial Narrow" w:hAnsi="Arial Narrow"/>
          <w:b/>
          <w:u w:val="single"/>
        </w:rPr>
        <w:t xml:space="preserve">ADMEA OPENING PROPOSAL </w:t>
      </w:r>
    </w:p>
    <w:p w14:paraId="473B0935" w14:textId="77777777" w:rsidR="00363AC1" w:rsidRPr="00243777" w:rsidRDefault="009C0D93" w:rsidP="00481F65">
      <w:pPr>
        <w:contextualSpacing/>
        <w:jc w:val="both"/>
        <w:rPr>
          <w:rFonts w:ascii="Arial Narrow" w:hAnsi="Arial Narrow"/>
        </w:rPr>
      </w:pPr>
      <w:r w:rsidRPr="00243777">
        <w:rPr>
          <w:rFonts w:ascii="Arial Narrow" w:hAnsi="Arial Narrow"/>
        </w:rPr>
        <w:t>The ADMEA presented their opening proposal for negotiations for the 201</w:t>
      </w:r>
      <w:r w:rsidR="00307515" w:rsidRPr="00243777">
        <w:rPr>
          <w:rFonts w:ascii="Arial Narrow" w:hAnsi="Arial Narrow"/>
        </w:rPr>
        <w:t>6</w:t>
      </w:r>
      <w:r w:rsidRPr="00243777">
        <w:rPr>
          <w:rFonts w:ascii="Arial Narrow" w:hAnsi="Arial Narrow"/>
        </w:rPr>
        <w:t>-1</w:t>
      </w:r>
      <w:r w:rsidR="00307515" w:rsidRPr="00243777">
        <w:rPr>
          <w:rFonts w:ascii="Arial Narrow" w:hAnsi="Arial Narrow"/>
        </w:rPr>
        <w:t>7</w:t>
      </w:r>
      <w:r w:rsidRPr="00243777">
        <w:rPr>
          <w:rFonts w:ascii="Arial Narrow" w:hAnsi="Arial Narrow"/>
        </w:rPr>
        <w:t xml:space="preserve"> school year.  Their proposal included a package increase of </w:t>
      </w:r>
      <w:r w:rsidR="00307515" w:rsidRPr="00243777">
        <w:rPr>
          <w:rFonts w:ascii="Arial Narrow" w:hAnsi="Arial Narrow"/>
        </w:rPr>
        <w:t>4.8</w:t>
      </w:r>
      <w:r w:rsidRPr="00243777">
        <w:rPr>
          <w:rFonts w:ascii="Arial Narrow" w:hAnsi="Arial Narrow"/>
        </w:rPr>
        <w:t>%</w:t>
      </w:r>
      <w:r w:rsidR="00243777">
        <w:rPr>
          <w:rFonts w:ascii="Arial Narrow" w:hAnsi="Arial Narrow"/>
        </w:rPr>
        <w:t>,</w:t>
      </w:r>
      <w:r w:rsidRPr="00243777">
        <w:rPr>
          <w:rFonts w:ascii="Arial Narrow" w:hAnsi="Arial Narrow"/>
        </w:rPr>
        <w:t xml:space="preserve"> which would cover the insurance increase</w:t>
      </w:r>
      <w:r w:rsidR="00307515" w:rsidRPr="00243777">
        <w:rPr>
          <w:rFonts w:ascii="Arial Narrow" w:hAnsi="Arial Narrow"/>
        </w:rPr>
        <w:t xml:space="preserve">, </w:t>
      </w:r>
      <w:r w:rsidRPr="00243777">
        <w:rPr>
          <w:rFonts w:ascii="Arial Narrow" w:hAnsi="Arial Narrow"/>
        </w:rPr>
        <w:t>all eligible staff would advance one step on the salary schedule</w:t>
      </w:r>
      <w:r w:rsidR="00307515" w:rsidRPr="00243777">
        <w:rPr>
          <w:rFonts w:ascii="Arial Narrow" w:hAnsi="Arial Narrow"/>
        </w:rPr>
        <w:t xml:space="preserve"> and the remaining money would be added to the base salary</w:t>
      </w:r>
      <w:r w:rsidRPr="00243777">
        <w:rPr>
          <w:rFonts w:ascii="Arial Narrow" w:hAnsi="Arial Narrow"/>
        </w:rPr>
        <w:t xml:space="preserve">.  They also requested an additional </w:t>
      </w:r>
      <w:r w:rsidR="00307515" w:rsidRPr="00243777">
        <w:rPr>
          <w:rFonts w:ascii="Arial Narrow" w:hAnsi="Arial Narrow"/>
        </w:rPr>
        <w:t>family sick leave day (before use of personal days) and</w:t>
      </w:r>
      <w:r w:rsidRPr="00243777">
        <w:rPr>
          <w:rFonts w:ascii="Arial Narrow" w:hAnsi="Arial Narrow"/>
        </w:rPr>
        <w:t xml:space="preserve"> a 2% increase to the supplemental pay</w:t>
      </w:r>
      <w:r w:rsidR="00307515" w:rsidRPr="00243777">
        <w:rPr>
          <w:rFonts w:ascii="Arial Narrow" w:hAnsi="Arial Narrow"/>
        </w:rPr>
        <w:t>.</w:t>
      </w:r>
    </w:p>
    <w:p w14:paraId="3EDD1184" w14:textId="77777777" w:rsidR="00354202" w:rsidRPr="00243777" w:rsidRDefault="00354202" w:rsidP="00354202">
      <w:pPr>
        <w:rPr>
          <w:rFonts w:ascii="Arial Narrow" w:hAnsi="Arial Narrow"/>
        </w:rPr>
      </w:pPr>
    </w:p>
    <w:p w14:paraId="41F5D7EF" w14:textId="77777777" w:rsidR="00354202" w:rsidRPr="00243777" w:rsidRDefault="00354202" w:rsidP="00354202">
      <w:pPr>
        <w:rPr>
          <w:rFonts w:ascii="Arial Narrow" w:hAnsi="Arial Narrow"/>
        </w:rPr>
      </w:pPr>
      <w:r w:rsidRPr="00243777">
        <w:rPr>
          <w:rFonts w:ascii="Arial Narrow" w:hAnsi="Arial Narrow"/>
        </w:rPr>
        <w:t>The meeting adjourned at 4:</w:t>
      </w:r>
      <w:r w:rsidR="00307515" w:rsidRPr="00243777">
        <w:rPr>
          <w:rFonts w:ascii="Arial Narrow" w:hAnsi="Arial Narrow"/>
        </w:rPr>
        <w:t>0</w:t>
      </w:r>
      <w:r w:rsidRPr="00243777">
        <w:rPr>
          <w:rFonts w:ascii="Arial Narrow" w:hAnsi="Arial Narrow"/>
        </w:rPr>
        <w:t>0 p.m.</w:t>
      </w:r>
    </w:p>
    <w:p w14:paraId="0F69C3A5" w14:textId="77777777" w:rsidR="00354202" w:rsidRPr="00243777" w:rsidRDefault="00354202" w:rsidP="00354202">
      <w:pPr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>*****</w:t>
      </w:r>
    </w:p>
    <w:p w14:paraId="67833FEB" w14:textId="77777777" w:rsidR="00354202" w:rsidRPr="00243777" w:rsidRDefault="00354202" w:rsidP="00354202">
      <w:pPr>
        <w:contextualSpacing/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>Negotiations Committee Meeting</w:t>
      </w:r>
    </w:p>
    <w:p w14:paraId="3138164E" w14:textId="77777777" w:rsidR="00354202" w:rsidRPr="00243777" w:rsidRDefault="00354202" w:rsidP="00354202">
      <w:pPr>
        <w:contextualSpacing/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 xml:space="preserve">Adel DeSoto Minburn Community School District Middle School </w:t>
      </w:r>
      <w:r w:rsidR="00307515" w:rsidRPr="00243777">
        <w:rPr>
          <w:rFonts w:ascii="Arial Narrow" w:hAnsi="Arial Narrow"/>
        </w:rPr>
        <w:t xml:space="preserve">Conference </w:t>
      </w:r>
      <w:r w:rsidRPr="00243777">
        <w:rPr>
          <w:rFonts w:ascii="Arial Narrow" w:hAnsi="Arial Narrow"/>
        </w:rPr>
        <w:t>Room</w:t>
      </w:r>
    </w:p>
    <w:p w14:paraId="4FBC7272" w14:textId="77777777" w:rsidR="00354202" w:rsidRPr="00243777" w:rsidRDefault="00354202" w:rsidP="00354202">
      <w:pPr>
        <w:contextualSpacing/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>March 4, 2015</w:t>
      </w:r>
    </w:p>
    <w:p w14:paraId="0B7F5D87" w14:textId="77777777" w:rsidR="00354202" w:rsidRPr="00243777" w:rsidRDefault="00354202" w:rsidP="00243777">
      <w:pPr>
        <w:contextualSpacing/>
        <w:jc w:val="center"/>
        <w:rPr>
          <w:rFonts w:ascii="Arial Narrow" w:hAnsi="Arial Narrow"/>
        </w:rPr>
      </w:pPr>
      <w:r w:rsidRPr="00243777">
        <w:rPr>
          <w:rFonts w:ascii="Arial Narrow" w:hAnsi="Arial Narrow"/>
        </w:rPr>
        <w:t>4:</w:t>
      </w:r>
      <w:r w:rsidR="00307515" w:rsidRPr="00243777">
        <w:rPr>
          <w:rFonts w:ascii="Arial Narrow" w:hAnsi="Arial Narrow"/>
        </w:rPr>
        <w:t>00</w:t>
      </w:r>
      <w:r w:rsidRPr="00243777">
        <w:rPr>
          <w:rFonts w:ascii="Arial Narrow" w:hAnsi="Arial Narrow"/>
        </w:rPr>
        <w:t xml:space="preserve"> P.M.</w:t>
      </w:r>
      <w:r w:rsidR="00243777">
        <w:rPr>
          <w:rFonts w:ascii="Arial Narrow" w:hAnsi="Arial Narrow"/>
        </w:rPr>
        <w:br/>
      </w:r>
      <w:bookmarkStart w:id="2" w:name="_GoBack"/>
      <w:bookmarkEnd w:id="2"/>
    </w:p>
    <w:p w14:paraId="3033BCEA" w14:textId="77777777" w:rsidR="00354202" w:rsidRPr="00243777" w:rsidRDefault="00354202" w:rsidP="00354202">
      <w:pPr>
        <w:rPr>
          <w:rFonts w:ascii="Arial Narrow" w:hAnsi="Arial Narrow"/>
        </w:rPr>
      </w:pPr>
      <w:r w:rsidRPr="00243777">
        <w:rPr>
          <w:rFonts w:ascii="Arial Narrow" w:hAnsi="Arial Narrow"/>
        </w:rPr>
        <w:t>ADM Education Association Representation (ADMEA):  Tammie Seaholm and Cassidy Noring</w:t>
      </w:r>
    </w:p>
    <w:p w14:paraId="4BE331AD" w14:textId="77777777" w:rsidR="00354202" w:rsidRPr="00243777" w:rsidRDefault="00243777" w:rsidP="003542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ADM District Representation:  </w:t>
      </w:r>
      <w:r w:rsidR="00354202" w:rsidRPr="00243777">
        <w:rPr>
          <w:rFonts w:ascii="Arial Narrow" w:hAnsi="Arial Narrow"/>
        </w:rPr>
        <w:t>Superintendent Greg Dufoe and Business Manager Nancy Gee</w:t>
      </w:r>
    </w:p>
    <w:p w14:paraId="65F59D6D" w14:textId="77777777" w:rsidR="00754733" w:rsidRPr="00243777" w:rsidRDefault="00754733" w:rsidP="00754733">
      <w:pPr>
        <w:pStyle w:val="Footer"/>
        <w:tabs>
          <w:tab w:val="left" w:pos="5400"/>
        </w:tabs>
        <w:rPr>
          <w:rFonts w:ascii="Arial Narrow" w:hAnsi="Arial Narrow"/>
          <w:b/>
          <w:u w:val="single"/>
        </w:rPr>
      </w:pPr>
      <w:r w:rsidRPr="00243777">
        <w:rPr>
          <w:rFonts w:ascii="Arial Narrow" w:hAnsi="Arial Narrow"/>
          <w:b/>
          <w:u w:val="single"/>
        </w:rPr>
        <w:t xml:space="preserve">DISTRICT OPENING PROPOSAL </w:t>
      </w:r>
    </w:p>
    <w:p w14:paraId="1AA547CD" w14:textId="77777777" w:rsidR="00354202" w:rsidRPr="00243777" w:rsidRDefault="00354202" w:rsidP="00354202">
      <w:pPr>
        <w:contextualSpacing/>
        <w:jc w:val="both"/>
        <w:rPr>
          <w:rFonts w:ascii="Arial Narrow" w:hAnsi="Arial Narrow"/>
        </w:rPr>
      </w:pPr>
      <w:r w:rsidRPr="00243777">
        <w:rPr>
          <w:rFonts w:ascii="Arial Narrow" w:hAnsi="Arial Narrow"/>
        </w:rPr>
        <w:t>The District presented their opening proposal for negotiations for the 201</w:t>
      </w:r>
      <w:r w:rsidR="00307515" w:rsidRPr="00243777">
        <w:rPr>
          <w:rFonts w:ascii="Arial Narrow" w:hAnsi="Arial Narrow"/>
        </w:rPr>
        <w:t>6</w:t>
      </w:r>
      <w:r w:rsidRPr="00243777">
        <w:rPr>
          <w:rFonts w:ascii="Arial Narrow" w:hAnsi="Arial Narrow"/>
        </w:rPr>
        <w:t>-1</w:t>
      </w:r>
      <w:r w:rsidR="00307515" w:rsidRPr="00243777">
        <w:rPr>
          <w:rFonts w:ascii="Arial Narrow" w:hAnsi="Arial Narrow"/>
        </w:rPr>
        <w:t>7</w:t>
      </w:r>
      <w:r w:rsidRPr="00243777">
        <w:rPr>
          <w:rFonts w:ascii="Arial Narrow" w:hAnsi="Arial Narrow"/>
        </w:rPr>
        <w:t xml:space="preserve"> school year.  The District proposal included a package increase of 2.</w:t>
      </w:r>
      <w:r w:rsidR="00307515" w:rsidRPr="00243777">
        <w:rPr>
          <w:rFonts w:ascii="Arial Narrow" w:hAnsi="Arial Narrow"/>
        </w:rPr>
        <w:t>62</w:t>
      </w:r>
      <w:r w:rsidRPr="00243777">
        <w:rPr>
          <w:rFonts w:ascii="Arial Narrow" w:hAnsi="Arial Narrow"/>
        </w:rPr>
        <w:t>%</w:t>
      </w:r>
      <w:r w:rsidR="00243777">
        <w:rPr>
          <w:rFonts w:ascii="Arial Narrow" w:hAnsi="Arial Narrow"/>
        </w:rPr>
        <w:t>,</w:t>
      </w:r>
      <w:r w:rsidRPr="00243777">
        <w:rPr>
          <w:rFonts w:ascii="Arial Narrow" w:hAnsi="Arial Narrow"/>
        </w:rPr>
        <w:t xml:space="preserve"> which would cover the insurance increase first and all eligible staff would advance one step on the salary schedule.  </w:t>
      </w:r>
      <w:r w:rsidR="0057592F" w:rsidRPr="00243777">
        <w:rPr>
          <w:rFonts w:ascii="Arial Narrow" w:hAnsi="Arial Narrow"/>
        </w:rPr>
        <w:t xml:space="preserve">The District also proposed </w:t>
      </w:r>
      <w:r w:rsidR="00307515" w:rsidRPr="00243777">
        <w:rPr>
          <w:rFonts w:ascii="Arial Narrow" w:hAnsi="Arial Narrow"/>
        </w:rPr>
        <w:t xml:space="preserve">to re-title the “weight room supervision/HS” position to “head strength coach” and to move this position to Class B on the supplemental pay scale and to replace the old “weight room supervision/HS” with “assistant strength coach” at Class E.  An asterisk added to the cheerleading position to note stipend amount may be pro-rated by sport season was also proposed. </w:t>
      </w:r>
    </w:p>
    <w:p w14:paraId="51C037D9" w14:textId="77777777" w:rsidR="00354202" w:rsidRPr="00243777" w:rsidRDefault="00354202" w:rsidP="00354202">
      <w:pPr>
        <w:contextualSpacing/>
        <w:jc w:val="both"/>
        <w:rPr>
          <w:rFonts w:ascii="Arial Narrow" w:hAnsi="Arial Narrow"/>
        </w:rPr>
      </w:pPr>
    </w:p>
    <w:p w14:paraId="562B5865" w14:textId="77777777" w:rsidR="00354202" w:rsidRPr="00243777" w:rsidRDefault="00354202" w:rsidP="00354202">
      <w:pPr>
        <w:contextualSpacing/>
        <w:jc w:val="both"/>
        <w:rPr>
          <w:rFonts w:ascii="Arial Narrow" w:hAnsi="Arial Narrow"/>
        </w:rPr>
      </w:pPr>
      <w:r w:rsidRPr="00243777">
        <w:rPr>
          <w:rFonts w:ascii="Arial Narrow" w:hAnsi="Arial Narrow"/>
        </w:rPr>
        <w:t>The meeting adjourned at 4:</w:t>
      </w:r>
      <w:r w:rsidR="00307515" w:rsidRPr="00243777">
        <w:rPr>
          <w:rFonts w:ascii="Arial Narrow" w:hAnsi="Arial Narrow"/>
        </w:rPr>
        <w:t>1</w:t>
      </w:r>
      <w:r w:rsidRPr="00243777">
        <w:rPr>
          <w:rFonts w:ascii="Arial Narrow" w:hAnsi="Arial Narrow"/>
        </w:rPr>
        <w:t>5 p.m.</w:t>
      </w:r>
    </w:p>
    <w:p w14:paraId="57EB0F5B" w14:textId="77777777" w:rsidR="00354202" w:rsidRPr="00243777" w:rsidRDefault="00354202" w:rsidP="00354202">
      <w:pPr>
        <w:contextualSpacing/>
        <w:jc w:val="both"/>
        <w:rPr>
          <w:rFonts w:ascii="Arial Narrow" w:hAnsi="Arial Narrow"/>
        </w:rPr>
      </w:pPr>
    </w:p>
    <w:sectPr w:rsidR="00354202" w:rsidRPr="00243777" w:rsidSect="00740932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B8EC7C" w14:textId="77777777" w:rsidR="00573AFB" w:rsidRDefault="00573AFB">
      <w:pPr>
        <w:spacing w:after="0"/>
      </w:pPr>
      <w:r>
        <w:separator/>
      </w:r>
    </w:p>
  </w:endnote>
  <w:endnote w:type="continuationSeparator" w:id="0">
    <w:p w14:paraId="77BCD3BD" w14:textId="77777777" w:rsidR="00573AFB" w:rsidRDefault="00573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1100" w14:textId="77777777" w:rsidR="003B1F59" w:rsidRPr="006F2632" w:rsidRDefault="003B1F59" w:rsidP="003B1F59">
    <w:pPr>
      <w:pStyle w:val="Footer"/>
      <w:jc w:val="center"/>
      <w:rPr>
        <w:rFonts w:ascii="Arial Narrow" w:hAnsi="Arial Narrow"/>
        <w:b/>
        <w:i/>
        <w:sz w:val="28"/>
      </w:rPr>
    </w:pPr>
    <w:r w:rsidRPr="006F2632">
      <w:rPr>
        <w:rFonts w:ascii="Arial Narrow" w:hAnsi="Arial Narrow"/>
        <w:b/>
        <w:i/>
        <w:sz w:val="28"/>
      </w:rPr>
      <w:t>“Experiencing Success Today, Achieving Dreams Tomorrow</w:t>
    </w:r>
    <w:r>
      <w:rPr>
        <w:rFonts w:ascii="Arial Narrow" w:hAnsi="Arial Narrow"/>
        <w:b/>
        <w:i/>
        <w:sz w:val="28"/>
      </w:rPr>
      <w:t>.</w:t>
    </w:r>
    <w:r w:rsidRPr="006F2632">
      <w:rPr>
        <w:rFonts w:ascii="Arial Narrow" w:hAnsi="Arial Narrow"/>
        <w:b/>
        <w:i/>
        <w:sz w:val="28"/>
      </w:rPr>
      <w:t>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78B7B3" w14:textId="77777777" w:rsidR="00573AFB" w:rsidRDefault="00573AFB">
      <w:pPr>
        <w:spacing w:after="0"/>
      </w:pPr>
      <w:r>
        <w:separator/>
      </w:r>
    </w:p>
  </w:footnote>
  <w:footnote w:type="continuationSeparator" w:id="0">
    <w:p w14:paraId="356C7107" w14:textId="77777777" w:rsidR="00573AFB" w:rsidRDefault="00573A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464159"/>
    <w:multiLevelType w:val="hybridMultilevel"/>
    <w:tmpl w:val="8200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94"/>
    <w:rsid w:val="000C5166"/>
    <w:rsid w:val="001059AA"/>
    <w:rsid w:val="001610F9"/>
    <w:rsid w:val="00163A40"/>
    <w:rsid w:val="00163B6A"/>
    <w:rsid w:val="00170186"/>
    <w:rsid w:val="00186319"/>
    <w:rsid w:val="001C7230"/>
    <w:rsid w:val="001C79F2"/>
    <w:rsid w:val="001D5C94"/>
    <w:rsid w:val="00226BBC"/>
    <w:rsid w:val="00243777"/>
    <w:rsid w:val="00253F04"/>
    <w:rsid w:val="00270EEC"/>
    <w:rsid w:val="00273B72"/>
    <w:rsid w:val="00282969"/>
    <w:rsid w:val="002B3A2F"/>
    <w:rsid w:val="002B6B79"/>
    <w:rsid w:val="002C5058"/>
    <w:rsid w:val="002D071B"/>
    <w:rsid w:val="00307515"/>
    <w:rsid w:val="003205A2"/>
    <w:rsid w:val="00354202"/>
    <w:rsid w:val="00363AC1"/>
    <w:rsid w:val="00370337"/>
    <w:rsid w:val="00372060"/>
    <w:rsid w:val="00376B11"/>
    <w:rsid w:val="003A2B3F"/>
    <w:rsid w:val="003B1F59"/>
    <w:rsid w:val="003C0224"/>
    <w:rsid w:val="003D29C3"/>
    <w:rsid w:val="003E7C39"/>
    <w:rsid w:val="003F1C63"/>
    <w:rsid w:val="003F5A6A"/>
    <w:rsid w:val="0041644C"/>
    <w:rsid w:val="00481F65"/>
    <w:rsid w:val="004936FC"/>
    <w:rsid w:val="004B012D"/>
    <w:rsid w:val="004C70DD"/>
    <w:rsid w:val="004C75F7"/>
    <w:rsid w:val="00521B7E"/>
    <w:rsid w:val="00526D5D"/>
    <w:rsid w:val="00527407"/>
    <w:rsid w:val="0056072A"/>
    <w:rsid w:val="0056185C"/>
    <w:rsid w:val="00573AFB"/>
    <w:rsid w:val="0057592F"/>
    <w:rsid w:val="00580641"/>
    <w:rsid w:val="0058418F"/>
    <w:rsid w:val="005F3A35"/>
    <w:rsid w:val="00640E34"/>
    <w:rsid w:val="00662453"/>
    <w:rsid w:val="00684F9B"/>
    <w:rsid w:val="0069575B"/>
    <w:rsid w:val="006A1578"/>
    <w:rsid w:val="006E2BA1"/>
    <w:rsid w:val="0073294A"/>
    <w:rsid w:val="00736FDD"/>
    <w:rsid w:val="00740932"/>
    <w:rsid w:val="00754733"/>
    <w:rsid w:val="00775FAE"/>
    <w:rsid w:val="00784442"/>
    <w:rsid w:val="00792492"/>
    <w:rsid w:val="007E528A"/>
    <w:rsid w:val="008732D3"/>
    <w:rsid w:val="00875EC5"/>
    <w:rsid w:val="009174D3"/>
    <w:rsid w:val="00941726"/>
    <w:rsid w:val="009514B1"/>
    <w:rsid w:val="00960E72"/>
    <w:rsid w:val="0097361B"/>
    <w:rsid w:val="009777A1"/>
    <w:rsid w:val="00992ADC"/>
    <w:rsid w:val="009C0D93"/>
    <w:rsid w:val="009F60ED"/>
    <w:rsid w:val="00A24B7F"/>
    <w:rsid w:val="00A9056C"/>
    <w:rsid w:val="00AF3D3C"/>
    <w:rsid w:val="00B22C3A"/>
    <w:rsid w:val="00B263E4"/>
    <w:rsid w:val="00B55EBE"/>
    <w:rsid w:val="00BB4DE4"/>
    <w:rsid w:val="00BC6AFB"/>
    <w:rsid w:val="00BC7A30"/>
    <w:rsid w:val="00BD3612"/>
    <w:rsid w:val="00BF2BA7"/>
    <w:rsid w:val="00C10109"/>
    <w:rsid w:val="00C163EA"/>
    <w:rsid w:val="00C67F00"/>
    <w:rsid w:val="00C7043F"/>
    <w:rsid w:val="00CA7B77"/>
    <w:rsid w:val="00CB20AF"/>
    <w:rsid w:val="00D017D1"/>
    <w:rsid w:val="00D06D3F"/>
    <w:rsid w:val="00D5353A"/>
    <w:rsid w:val="00D6795E"/>
    <w:rsid w:val="00D679C2"/>
    <w:rsid w:val="00D84420"/>
    <w:rsid w:val="00DC2C92"/>
    <w:rsid w:val="00E51F82"/>
    <w:rsid w:val="00E6132B"/>
    <w:rsid w:val="00E63747"/>
    <w:rsid w:val="00E768A0"/>
    <w:rsid w:val="00EA0E2A"/>
    <w:rsid w:val="00EA160A"/>
    <w:rsid w:val="00EA6C95"/>
    <w:rsid w:val="00EB14B0"/>
    <w:rsid w:val="00EF71BE"/>
    <w:rsid w:val="00F410F4"/>
    <w:rsid w:val="00F619AD"/>
    <w:rsid w:val="00F8020C"/>
    <w:rsid w:val="00FB31D9"/>
    <w:rsid w:val="00FC6A0B"/>
    <w:rsid w:val="00FD3553"/>
    <w:rsid w:val="00FF5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EB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D5C9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5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C5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E7C39"/>
    <w:rPr>
      <w:sz w:val="24"/>
      <w:szCs w:val="24"/>
    </w:rPr>
  </w:style>
  <w:style w:type="paragraph" w:styleId="BalloonText">
    <w:name w:val="Balloon Text"/>
    <w:basedOn w:val="Normal"/>
    <w:link w:val="BalloonTextChar"/>
    <w:rsid w:val="00B55E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D5C9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5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C5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E7C39"/>
    <w:rPr>
      <w:sz w:val="24"/>
      <w:szCs w:val="24"/>
    </w:rPr>
  </w:style>
  <w:style w:type="paragraph" w:styleId="BalloonText">
    <w:name w:val="Balloon Text"/>
    <w:basedOn w:val="Normal"/>
    <w:link w:val="BalloonTextChar"/>
    <w:rsid w:val="00B55E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ADF8-5167-CD4A-A88E-82E04BF6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 DeSoto Minburn</vt:lpstr>
    </vt:vector>
  </TitlesOfParts>
  <Company>ADM CSD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 DeSoto Minburn</dc:title>
  <dc:creator>ADM CSD</dc:creator>
  <cp:lastModifiedBy>ADM CSD</cp:lastModifiedBy>
  <cp:revision>3</cp:revision>
  <cp:lastPrinted>2015-04-02T21:59:00Z</cp:lastPrinted>
  <dcterms:created xsi:type="dcterms:W3CDTF">2016-03-29T22:08:00Z</dcterms:created>
  <dcterms:modified xsi:type="dcterms:W3CDTF">2016-04-04T20:03:00Z</dcterms:modified>
</cp:coreProperties>
</file>